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:rsidR="00225BE1" w:rsidRDefault="00225BE1" w:rsidP="00225BE1">
      <w:pPr>
        <w:jc w:val="right"/>
      </w:pPr>
      <w:r>
        <w:rPr>
          <w:b/>
          <w:bCs/>
        </w:rPr>
        <w:t>К Договору № 0407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04.07.2019</w:t>
      </w:r>
      <w:r w:rsidRPr="00525817">
        <w:rPr>
          <w:b/>
          <w:sz w:val="22"/>
          <w:szCs w:val="22"/>
        </w:rPr>
        <w:t>г</w:t>
      </w:r>
      <w:r w:rsidRPr="00BD6825">
        <w:rPr>
          <w:sz w:val="22"/>
          <w:szCs w:val="22"/>
        </w:rPr>
        <w:t>.</w:t>
      </w:r>
    </w:p>
    <w:p w:rsidR="00225BE1" w:rsidRDefault="00225BE1" w:rsidP="00225BE1">
      <w:pPr>
        <w:jc w:val="right"/>
        <w:rPr>
          <w:sz w:val="28"/>
          <w:szCs w:val="28"/>
        </w:rPr>
      </w:pPr>
    </w:p>
    <w:p w:rsidR="00225BE1" w:rsidRDefault="00225BE1" w:rsidP="00225BE1">
      <w:pPr>
        <w:jc w:val="right"/>
        <w:rPr>
          <w:sz w:val="28"/>
          <w:szCs w:val="28"/>
        </w:rPr>
      </w:pPr>
    </w:p>
    <w:p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2151BE">
        <w:rPr>
          <w:rFonts w:ascii="Arial Black" w:hAnsi="Arial Black" w:cs="Tahoma"/>
          <w:b/>
          <w:sz w:val="22"/>
          <w:szCs w:val="20"/>
        </w:rPr>
        <w:t>стула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по индивидуальному эскизу для </w:t>
      </w:r>
      <w:r w:rsidRPr="00C574C7">
        <w:rPr>
          <w:rFonts w:ascii="Arial Black" w:hAnsi="Arial Black"/>
          <w:b/>
          <w:bCs/>
          <w:color w:val="000000"/>
          <w:sz w:val="22"/>
        </w:rPr>
        <w:t>объекта «Центр управления перевозками Восточного региона (ЦУП ВР) 4 очередь строительства. Блок №</w:t>
      </w:r>
      <w:r w:rsidRPr="00C574C7">
        <w:rPr>
          <w:rFonts w:ascii="Arial Black" w:hAnsi="Arial Black"/>
          <w:bCs/>
          <w:color w:val="000000"/>
          <w:sz w:val="22"/>
        </w:rPr>
        <w:t xml:space="preserve"> 6»</w:t>
      </w:r>
    </w:p>
    <w:p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:rsidR="002151BE" w:rsidRDefault="009F12B7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502797" cy="2219969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69" cy="222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стула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представляет собой конструкцию, выполненную из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массива дерева</w:t>
      </w:r>
      <w:r w:rsidR="009F12B7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«бук»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стульев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ухудшения внешнего вида, на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деревянные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специальный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полиуретановый лак.</w:t>
      </w:r>
    </w:p>
    <w:p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2. Деревянные элементы кресла:</w:t>
      </w:r>
    </w:p>
    <w:p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225BE1" w:rsidRPr="004566D0" w:rsidRDefault="002151BE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proofErr w:type="gramStart"/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ыполнен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ы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из деревянного массива «бук», покрытого полиуретановым ударопрочным лаком.</w:t>
      </w:r>
      <w:proofErr w:type="gramEnd"/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При производстве гнутоклееных деталей эргономической формы из древесных материалов – применяется исключительно березовая влагостойкая фанера, сортом не ниже I/II, класс эмиссии формальдегида Е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1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;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ab/>
        <w:t xml:space="preserve">Лакокрасочное  покрытие древесных деталей: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полуглянцевое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, высокой степени стойкости к внешним воздействиям, обеспечивает группу огнезащитной эффективности по НПБ 251-98.</w:t>
      </w: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3. Мягкие элементы кресла: </w:t>
      </w: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Выполнены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пенополиуретана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повышенной плотности,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заводским способом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сформованного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 готовые элементы эргономичной формы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ортопедическими свойствами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50 кг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.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/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3,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Напряжение при 40% сжатии – 7,6 кПа. </w:t>
      </w:r>
    </w:p>
    <w:p w:rsidR="00225BE1" w:rsidRPr="00994059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Коэффициент долговечности — 16. Толщина мягких элементов — 50–100 мм. </w:t>
      </w: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 xml:space="preserve">Спинка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стула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изогнута в трех плоскостях под углом. Оригинальность дизайна обеспечивается эргономичной формой спинки и рельефными декоративными элементами,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выпрессованными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 мягком элементе. 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пенополиуретана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повышенной плотности. </w:t>
      </w:r>
    </w:p>
    <w:p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(спинки) – 50 кг/м3. </w:t>
      </w:r>
    </w:p>
    <w:p w:rsidR="009F12B7" w:rsidRDefault="009F12B7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Задняя часть спинки закрыта зашивкой из высококачественной фанеры</w:t>
      </w:r>
    </w:p>
    <w:p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пенополиуретана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повышенной плотности. </w:t>
      </w:r>
    </w:p>
    <w:p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(сидения) – 50 кг/м3. </w:t>
      </w:r>
    </w:p>
    <w:p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капровелюр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(трикотажное кругловязаное полотно с применением текстурированных  полиэфирных нитей) – специально для мебели для общественных мест.,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триплированная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ППУ не менее 3 мм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.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подложкой «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спанбонд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». Ткань негорючая,  устойчивость к истиранию более 30 000 циклов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мартиндэйла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Цветоустойчивость не менее 5-7 единиц.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ткани — более 180 г/м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2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Цвет ткани по выбору заказчика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Ткань соответствует Техническому регламенту Таможенного Союза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ТР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ТС 017/2011 «О безопасности продукции легкой промышленности»  и имеет соответствующую  декларацию.</w:t>
      </w: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стула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выполнена в форме фигурной конструкции, состоящей из деревянного каркаса, обитого тканью.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Подлокотник цельнодеревянный без фрезеровки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Торцевая часть боковины 40 мм в виде ленточной полосы, обтянутой тканью. </w:t>
      </w:r>
    </w:p>
    <w:p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Внешняя и внутренняя стороны боковины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оснащены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деревянными  накладками, выполненными из вы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сококачественной фанеры повторяющей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контур самой боковины. </w:t>
      </w:r>
    </w:p>
    <w:p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25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700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ла до верхней части спинки — 1000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Высота от пола до 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сиденья — 45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0мм</w:t>
      </w:r>
    </w:p>
    <w:p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ота от пола до подлокотника — 535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:rsidR="00225BE1" w:rsidRPr="00120DA3" w:rsidRDefault="00225BE1" w:rsidP="00225BE1">
      <w:pPr>
        <w:rPr>
          <w:rFonts w:ascii="Tahoma" w:hAnsi="Tahoma" w:cs="Tahoma"/>
          <w:b/>
          <w:sz w:val="22"/>
          <w:szCs w:val="22"/>
        </w:rPr>
      </w:pPr>
    </w:p>
    <w:p w:rsidR="00225BE1" w:rsidRDefault="00225BE1" w:rsidP="00225BE1">
      <w:r>
        <w:t xml:space="preserve">Согласовано _____________________ </w:t>
      </w:r>
      <w:r>
        <w:rPr>
          <w:sz w:val="22"/>
          <w:szCs w:val="22"/>
        </w:rPr>
        <w:t>Данилов Э.А.</w:t>
      </w:r>
    </w:p>
    <w:p w:rsidR="00225BE1" w:rsidRDefault="00225BE1" w:rsidP="00225BE1">
      <w:r>
        <w:tab/>
      </w:r>
      <w:r>
        <w:tab/>
      </w:r>
      <w:r>
        <w:tab/>
      </w:r>
      <w:proofErr w:type="spellStart"/>
      <w:r>
        <w:t>мп</w:t>
      </w:r>
      <w:proofErr w:type="spellEnd"/>
    </w:p>
    <w:p w:rsidR="00225BE1" w:rsidRDefault="00225BE1" w:rsidP="00225BE1"/>
    <w:p w:rsidR="00225BE1" w:rsidRDefault="00225BE1" w:rsidP="00225BE1"/>
    <w:p w:rsidR="00225BE1" w:rsidRDefault="00225BE1" w:rsidP="00225BE1"/>
    <w:p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:rsidR="00225BE1" w:rsidRPr="00EF75AA" w:rsidRDefault="00225BE1" w:rsidP="00225BE1">
      <w:pPr>
        <w:ind w:left="1416" w:firstLine="708"/>
      </w:pPr>
      <w:proofErr w:type="spellStart"/>
      <w:r>
        <w:t>мп</w:t>
      </w:r>
      <w:proofErr w:type="spellEnd"/>
    </w:p>
    <w:p w:rsidR="00225BE1" w:rsidRPr="00C574C7" w:rsidRDefault="00225BE1" w:rsidP="00225BE1">
      <w:pPr>
        <w:spacing w:after="200" w:line="276" w:lineRule="auto"/>
      </w:pPr>
    </w:p>
    <w:p w:rsidR="000A15FC" w:rsidRDefault="000A15FC"/>
    <w:sectPr w:rsidR="000A15FC" w:rsidSect="002151B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E1"/>
    <w:rsid w:val="000A15FC"/>
    <w:rsid w:val="002151BE"/>
    <w:rsid w:val="00225BE1"/>
    <w:rsid w:val="009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Борзых</dc:creator>
  <cp:keywords/>
  <dc:description/>
  <cp:lastModifiedBy>Александр С. Егин</cp:lastModifiedBy>
  <cp:revision>3</cp:revision>
  <dcterms:created xsi:type="dcterms:W3CDTF">2019-08-06T02:40:00Z</dcterms:created>
  <dcterms:modified xsi:type="dcterms:W3CDTF">2019-08-06T09:01:00Z</dcterms:modified>
</cp:coreProperties>
</file>